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华北科技学院线上考试学生操作流程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1.登录学习平台网址:</w:t>
      </w:r>
      <w:r>
        <w:fldChar w:fldCharType="begin"/>
      </w:r>
      <w:r>
        <w:instrText xml:space="preserve"> HYPERLINK "http://hbkjxy.jxjy.chaoxing.com/login" </w:instrText>
      </w:r>
      <w:r>
        <w:fldChar w:fldCharType="separate"/>
      </w:r>
      <w:r>
        <w:rPr>
          <w:rStyle w:val="7"/>
        </w:rPr>
        <w:t>http://hbkjxy.jxjy.chaoxing.com/login</w:t>
      </w:r>
      <w:r>
        <w:rPr>
          <w:rStyle w:val="7"/>
        </w:rPr>
        <w:fldChar w:fldCharType="end"/>
      </w:r>
      <w:r>
        <w:rPr>
          <w:rFonts w:hint="eastAsia" w:ascii="楷体" w:hAnsi="楷体" w:eastAsia="楷体"/>
          <w:sz w:val="28"/>
          <w:szCs w:val="28"/>
          <w:shd w:val="clear" w:color="auto" w:fill="FFFFFF"/>
        </w:rPr>
        <w:t>,</w:t>
      </w:r>
      <w:r>
        <w:rPr>
          <w:rFonts w:hint="eastAsia" w:ascii="楷体" w:hAnsi="楷体" w:eastAsia="楷体"/>
          <w:sz w:val="28"/>
          <w:szCs w:val="28"/>
        </w:rPr>
        <w:t xml:space="preserve"> 进入用户登录界面,用户名为“学号”,原始密码为</w:t>
      </w:r>
      <w:r>
        <w:rPr>
          <w:rFonts w:ascii="楷体" w:hAnsi="楷体" w:eastAsia="楷体"/>
          <w:sz w:val="28"/>
          <w:szCs w:val="28"/>
        </w:rPr>
        <w:t>“</w:t>
      </w:r>
      <w:r>
        <w:rPr>
          <w:rFonts w:hint="eastAsia" w:ascii="楷体" w:hAnsi="楷体" w:eastAsia="楷体"/>
          <w:sz w:val="28"/>
          <w:szCs w:val="28"/>
        </w:rPr>
        <w:t>身份证后六位</w:t>
      </w:r>
      <w:r>
        <w:rPr>
          <w:rFonts w:ascii="楷体" w:hAnsi="楷体" w:eastAsia="楷体"/>
          <w:sz w:val="28"/>
          <w:szCs w:val="28"/>
        </w:rPr>
        <w:t>”</w:t>
      </w:r>
      <w:r>
        <w:rPr>
          <w:rFonts w:hint="eastAsia" w:ascii="楷体" w:hAnsi="楷体" w:eastAsia="楷体"/>
          <w:sz w:val="28"/>
          <w:szCs w:val="28"/>
        </w:rPr>
        <w:t>(如已在超星平台学习并改过密码的请用自己的密码登陆),输入验证码,点击</w:t>
      </w:r>
      <w:r>
        <w:rPr>
          <w:rFonts w:ascii="楷体" w:hAnsi="楷体" w:eastAsia="楷体"/>
          <w:sz w:val="28"/>
          <w:szCs w:val="28"/>
        </w:rPr>
        <w:t>“</w:t>
      </w:r>
      <w:r>
        <w:rPr>
          <w:rFonts w:hint="eastAsia" w:ascii="楷体" w:hAnsi="楷体" w:eastAsia="楷体"/>
          <w:sz w:val="28"/>
          <w:szCs w:val="28"/>
        </w:rPr>
        <w:t>登录</w:t>
      </w:r>
      <w:r>
        <w:rPr>
          <w:rFonts w:ascii="楷体" w:hAnsi="楷体" w:eastAsia="楷体"/>
          <w:sz w:val="28"/>
          <w:szCs w:val="28"/>
        </w:rPr>
        <w:t>”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rPr>
          <w:rFonts w:asciiTheme="minorEastAsia" w:hAnsiTheme="minorEastAsia"/>
          <w:sz w:val="32"/>
          <w:szCs w:val="32"/>
        </w:rPr>
      </w:pPr>
      <w:r>
        <w:drawing>
          <wp:inline distT="0" distB="0" distL="0" distR="0">
            <wp:extent cx="5274310" cy="28981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楷体" w:hAnsi="楷体" w:eastAsia="楷体"/>
          <w:sz w:val="28"/>
          <w:szCs w:val="28"/>
        </w:rPr>
        <w:t>2.</w:t>
      </w:r>
      <w:r>
        <w:t xml:space="preserve"> </w:t>
      </w:r>
      <w:r>
        <w:rPr>
          <w:rFonts w:hint="eastAsia"/>
        </w:rPr>
        <w:t>进入</w:t>
      </w:r>
      <w:r>
        <w:t>课程</w:t>
      </w:r>
      <w:r>
        <w:rPr>
          <w:rFonts w:hint="eastAsia"/>
        </w:rPr>
        <w:t>首页</w:t>
      </w:r>
      <w:r>
        <w:t>，单击</w:t>
      </w:r>
      <w:r>
        <w:rPr>
          <w:rFonts w:hint="eastAsia"/>
        </w:rPr>
        <w:t>“</w:t>
      </w:r>
      <w:r>
        <w:t>课程</w:t>
      </w:r>
      <w:r>
        <w:rPr>
          <w:rFonts w:hint="eastAsia"/>
        </w:rPr>
        <w:t>”</w:t>
      </w:r>
      <w:r>
        <w:t>，选择需要考试的课程，单击</w:t>
      </w:r>
      <w:r>
        <w:rPr>
          <w:rFonts w:hint="eastAsia"/>
        </w:rPr>
        <w:t>“</w:t>
      </w:r>
      <w:r>
        <w:t>进入学习</w:t>
      </w:r>
      <w:r>
        <w:rPr>
          <w:rFonts w:hint="eastAsia"/>
        </w:rPr>
        <w:t>”。</w:t>
      </w:r>
      <w:r>
        <w:drawing>
          <wp:inline distT="0" distB="0" distL="0" distR="0">
            <wp:extent cx="5274310" cy="27717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ascii="楷体" w:hAnsi="楷体" w:eastAsia="楷体"/>
          <w:sz w:val="28"/>
          <w:szCs w:val="28"/>
        </w:rPr>
      </w:pPr>
      <w:r>
        <w:rPr>
          <w:rFonts w:hint="eastAsia"/>
        </w:rPr>
        <w:t>3.</w:t>
      </w:r>
      <w:r>
        <w:rPr>
          <w:rFonts w:hint="eastAsia" w:ascii="楷体" w:hAnsi="楷体" w:eastAsia="楷体"/>
          <w:sz w:val="28"/>
          <w:szCs w:val="28"/>
        </w:rPr>
        <w:t xml:space="preserve"> 进入课程学习界面,单击“考试”。</w:t>
      </w:r>
    </w:p>
    <w:p>
      <w:pPr>
        <w:rPr>
          <w:rFonts w:ascii="楷体" w:hAnsi="楷体" w:eastAsia="楷体"/>
          <w:sz w:val="28"/>
          <w:szCs w:val="28"/>
        </w:rPr>
      </w:pPr>
      <w:r>
        <w:drawing>
          <wp:inline distT="0" distB="0" distL="0" distR="0">
            <wp:extent cx="5274310" cy="39719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sz w:val="28"/>
          <w:szCs w:val="28"/>
        </w:rPr>
        <w:t xml:space="preserve"> </w:t>
      </w:r>
    </w:p>
    <w:p>
      <w:pPr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4.</w:t>
      </w:r>
      <w:r>
        <w:rPr>
          <w:rFonts w:hint="eastAsia" w:ascii="楷体" w:hAnsi="楷体" w:eastAsia="楷体"/>
          <w:sz w:val="28"/>
          <w:szCs w:val="28"/>
        </w:rPr>
        <w:t>进入</w:t>
      </w:r>
      <w:r>
        <w:rPr>
          <w:rFonts w:ascii="楷体" w:hAnsi="楷体" w:eastAsia="楷体"/>
          <w:sz w:val="28"/>
          <w:szCs w:val="28"/>
        </w:rPr>
        <w:t>考试界面，单击</w:t>
      </w:r>
      <w:r>
        <w:rPr>
          <w:rFonts w:hint="eastAsia" w:ascii="楷体" w:hAnsi="楷体" w:eastAsia="楷体"/>
          <w:sz w:val="28"/>
          <w:szCs w:val="28"/>
        </w:rPr>
        <w:t>“</w:t>
      </w:r>
      <w:r>
        <w:rPr>
          <w:rFonts w:ascii="楷体" w:hAnsi="楷体" w:eastAsia="楷体"/>
          <w:sz w:val="28"/>
          <w:szCs w:val="28"/>
        </w:rPr>
        <w:t>考试</w:t>
      </w:r>
      <w:r>
        <w:rPr>
          <w:rFonts w:hint="eastAsia" w:ascii="楷体" w:hAnsi="楷体" w:eastAsia="楷体"/>
          <w:sz w:val="28"/>
          <w:szCs w:val="28"/>
        </w:rPr>
        <w:t>”。请认真查看</w:t>
      </w:r>
      <w:r>
        <w:rPr>
          <w:rFonts w:ascii="楷体" w:hAnsi="楷体" w:eastAsia="楷体"/>
          <w:sz w:val="28"/>
          <w:szCs w:val="28"/>
        </w:rPr>
        <w:t>考试时间。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drawing>
          <wp:inline distT="0" distB="0" distL="0" distR="0">
            <wp:extent cx="5274310" cy="230949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/>
        </w:rPr>
        <w:t>5.进入“</w:t>
      </w:r>
      <w:r>
        <w:t>考试说明</w:t>
      </w:r>
      <w:r>
        <w:rPr>
          <w:rFonts w:hint="eastAsia"/>
        </w:rPr>
        <w:t>”界面</w:t>
      </w:r>
      <w:r>
        <w:t>，</w:t>
      </w:r>
      <w:r>
        <w:rPr>
          <w:rFonts w:hint="eastAsia"/>
        </w:rPr>
        <w:t>勾选“</w:t>
      </w:r>
      <w:r>
        <w:t>我已阅读《</w:t>
      </w:r>
      <w:r>
        <w:rPr>
          <w:rFonts w:hint="eastAsia"/>
        </w:rPr>
        <w:t>考试</w:t>
      </w:r>
      <w:r>
        <w:t>说明》</w:t>
      </w:r>
      <w:r>
        <w:rPr>
          <w:rFonts w:hint="eastAsia"/>
        </w:rPr>
        <w:t>”，</w:t>
      </w:r>
      <w:r>
        <w:t>输入验证码。</w:t>
      </w:r>
      <w:r>
        <w:rPr>
          <w:rFonts w:hint="eastAsia"/>
        </w:rPr>
        <w:t>单击“进入考试”</w:t>
      </w:r>
      <w:r>
        <w:t>“”“</w:t>
      </w:r>
      <w:r>
        <w:drawing>
          <wp:inline distT="0" distB="0" distL="0" distR="0">
            <wp:extent cx="5010150" cy="349504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440" cy="349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6.开始</w:t>
      </w:r>
      <w:r>
        <w:rPr>
          <w:rFonts w:ascii="楷体" w:hAnsi="楷体" w:eastAsia="楷体"/>
          <w:sz w:val="28"/>
          <w:szCs w:val="28"/>
        </w:rPr>
        <w:t>答题，答题</w:t>
      </w:r>
      <w:r>
        <w:rPr>
          <w:rFonts w:hint="eastAsia" w:ascii="楷体" w:hAnsi="楷体" w:eastAsia="楷体"/>
          <w:sz w:val="28"/>
          <w:szCs w:val="28"/>
        </w:rPr>
        <w:t>完成</w:t>
      </w:r>
      <w:r>
        <w:rPr>
          <w:rFonts w:ascii="楷体" w:hAnsi="楷体" w:eastAsia="楷体"/>
          <w:sz w:val="28"/>
          <w:szCs w:val="28"/>
        </w:rPr>
        <w:t>后点击</w:t>
      </w:r>
      <w:r>
        <w:rPr>
          <w:rFonts w:hint="eastAsia" w:ascii="楷体" w:hAnsi="楷体" w:eastAsia="楷体"/>
          <w:sz w:val="28"/>
          <w:szCs w:val="28"/>
        </w:rPr>
        <w:t>“</w:t>
      </w:r>
      <w:r>
        <w:rPr>
          <w:rFonts w:ascii="楷体" w:hAnsi="楷体" w:eastAsia="楷体"/>
          <w:sz w:val="28"/>
          <w:szCs w:val="28"/>
        </w:rPr>
        <w:t>提交</w:t>
      </w:r>
      <w:r>
        <w:rPr>
          <w:rFonts w:hint="eastAsia" w:ascii="楷体" w:hAnsi="楷体" w:eastAsia="楷体"/>
          <w:sz w:val="28"/>
          <w:szCs w:val="28"/>
        </w:rPr>
        <w:t>”</w:t>
      </w:r>
      <w:r>
        <w:rPr>
          <w:rFonts w:ascii="楷体" w:hAnsi="楷体" w:eastAsia="楷体"/>
          <w:sz w:val="28"/>
          <w:szCs w:val="28"/>
        </w:rPr>
        <w:t>按钮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确定后，</w:t>
      </w:r>
      <w:r>
        <w:rPr>
          <w:rFonts w:hint="eastAsia" w:ascii="楷体" w:hAnsi="楷体" w:eastAsia="楷体"/>
          <w:sz w:val="28"/>
          <w:szCs w:val="28"/>
        </w:rPr>
        <w:t>考试</w:t>
      </w:r>
      <w:r>
        <w:rPr>
          <w:rFonts w:ascii="楷体" w:hAnsi="楷体" w:eastAsia="楷体"/>
          <w:sz w:val="28"/>
          <w:szCs w:val="28"/>
        </w:rPr>
        <w:t>结束。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特别</w:t>
      </w:r>
      <w:r>
        <w:rPr>
          <w:rFonts w:asciiTheme="minorEastAsia" w:hAnsiTheme="minorEastAsia"/>
          <w:sz w:val="32"/>
          <w:szCs w:val="32"/>
        </w:rPr>
        <w:t>提醒：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1.开始</w:t>
      </w:r>
      <w:r>
        <w:rPr>
          <w:rFonts w:asciiTheme="minorEastAsia" w:hAnsiTheme="minorEastAsia"/>
          <w:sz w:val="32"/>
          <w:szCs w:val="32"/>
        </w:rPr>
        <w:t>考试</w:t>
      </w:r>
      <w:r>
        <w:rPr>
          <w:rFonts w:hint="eastAsia" w:asciiTheme="minorEastAsia" w:hAnsiTheme="minorEastAsia"/>
          <w:sz w:val="32"/>
          <w:szCs w:val="32"/>
        </w:rPr>
        <w:t>之前</w:t>
      </w:r>
      <w:r>
        <w:rPr>
          <w:rFonts w:asciiTheme="minorEastAsia" w:hAnsiTheme="minorEastAsia"/>
          <w:sz w:val="32"/>
          <w:szCs w:val="32"/>
        </w:rPr>
        <w:t>先确定</w:t>
      </w:r>
      <w:r>
        <w:rPr>
          <w:rFonts w:hint="eastAsia" w:asciiTheme="minorEastAsia" w:hAnsiTheme="minorEastAsia"/>
          <w:sz w:val="32"/>
          <w:szCs w:val="32"/>
        </w:rPr>
        <w:t>考试</w:t>
      </w:r>
      <w:r>
        <w:rPr>
          <w:rFonts w:asciiTheme="minorEastAsia" w:hAnsiTheme="minorEastAsia"/>
          <w:sz w:val="32"/>
          <w:szCs w:val="32"/>
        </w:rPr>
        <w:t>网址能否正常登录</w:t>
      </w:r>
      <w:r>
        <w:rPr>
          <w:rFonts w:hint="eastAsia" w:asciiTheme="minorEastAsia" w:hAnsiTheme="minorEastAsia"/>
          <w:sz w:val="32"/>
          <w:szCs w:val="32"/>
        </w:rPr>
        <w:t>，电脑是否正常</w:t>
      </w:r>
      <w:r>
        <w:rPr>
          <w:rFonts w:asciiTheme="minorEastAsia" w:hAnsiTheme="minorEastAsia"/>
          <w:sz w:val="32"/>
          <w:szCs w:val="32"/>
        </w:rPr>
        <w:t>联网，</w:t>
      </w:r>
      <w:r>
        <w:rPr>
          <w:rFonts w:hint="eastAsia" w:asciiTheme="minorEastAsia" w:hAnsiTheme="minorEastAsia"/>
          <w:sz w:val="32"/>
          <w:szCs w:val="32"/>
        </w:rPr>
        <w:t>并</w:t>
      </w:r>
      <w:r>
        <w:rPr>
          <w:rFonts w:asciiTheme="minorEastAsia" w:hAnsiTheme="minorEastAsia"/>
          <w:sz w:val="32"/>
          <w:szCs w:val="32"/>
        </w:rPr>
        <w:t>安装摄像头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2.</w:t>
      </w:r>
      <w:r>
        <w:rPr>
          <w:rFonts w:hint="eastAsia" w:asciiTheme="minorEastAsia" w:hAnsiTheme="minorEastAsia"/>
          <w:sz w:val="32"/>
          <w:szCs w:val="32"/>
        </w:rPr>
        <w:t>每门</w:t>
      </w:r>
      <w:r>
        <w:rPr>
          <w:rFonts w:asciiTheme="minorEastAsia" w:hAnsiTheme="minorEastAsia"/>
          <w:sz w:val="32"/>
          <w:szCs w:val="32"/>
        </w:rPr>
        <w:t>课程考试时间</w:t>
      </w:r>
      <w:r>
        <w:rPr>
          <w:rFonts w:hint="eastAsia" w:asciiTheme="minorEastAsia" w:hAnsiTheme="minorEastAsia"/>
          <w:sz w:val="32"/>
          <w:szCs w:val="32"/>
        </w:rPr>
        <w:t>限制在1</w:t>
      </w:r>
      <w:r>
        <w:rPr>
          <w:rFonts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</w:rPr>
        <w:t>0分钟以内</w:t>
      </w:r>
      <w:r>
        <w:rPr>
          <w:rFonts w:asciiTheme="minorEastAsia" w:hAnsiTheme="minorEastAsia"/>
          <w:sz w:val="32"/>
          <w:szCs w:val="32"/>
        </w:rPr>
        <w:t>，进入</w:t>
      </w:r>
      <w:r>
        <w:rPr>
          <w:rFonts w:hint="eastAsia" w:asciiTheme="minorEastAsia" w:hAnsiTheme="minorEastAsia"/>
          <w:sz w:val="32"/>
          <w:szCs w:val="32"/>
        </w:rPr>
        <w:t>考试</w:t>
      </w:r>
      <w:r>
        <w:rPr>
          <w:rFonts w:asciiTheme="minorEastAsia" w:hAnsiTheme="minorEastAsia"/>
          <w:sz w:val="32"/>
          <w:szCs w:val="32"/>
        </w:rPr>
        <w:t>，开始答题后，系统</w:t>
      </w:r>
      <w:r>
        <w:rPr>
          <w:rFonts w:hint="eastAsia" w:asciiTheme="minorEastAsia" w:hAnsiTheme="minorEastAsia"/>
          <w:sz w:val="32"/>
          <w:szCs w:val="32"/>
        </w:rPr>
        <w:t>开始</w:t>
      </w:r>
      <w:r>
        <w:rPr>
          <w:rFonts w:asciiTheme="minorEastAsia" w:hAnsiTheme="minorEastAsia"/>
          <w:sz w:val="32"/>
          <w:szCs w:val="32"/>
        </w:rPr>
        <w:t>计时。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3.</w:t>
      </w:r>
      <w:r>
        <w:rPr>
          <w:rFonts w:hint="eastAsia" w:asciiTheme="minorEastAsia" w:hAnsiTheme="minorEastAsia"/>
          <w:sz w:val="32"/>
          <w:szCs w:val="32"/>
        </w:rPr>
        <w:t>考试过程</w:t>
      </w:r>
      <w:r>
        <w:rPr>
          <w:rFonts w:asciiTheme="minorEastAsia" w:hAnsiTheme="minorEastAsia"/>
          <w:sz w:val="32"/>
          <w:szCs w:val="32"/>
        </w:rPr>
        <w:t>中请开启摄像头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中途不要退出考试，否则影响考试成绩。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4.</w:t>
      </w:r>
      <w:r>
        <w:rPr>
          <w:rFonts w:hint="eastAsia" w:asciiTheme="minorEastAsia" w:hAnsiTheme="minorEastAsia"/>
          <w:sz w:val="32"/>
          <w:szCs w:val="32"/>
        </w:rPr>
        <w:t>考试</w:t>
      </w:r>
      <w:r>
        <w:rPr>
          <w:rFonts w:asciiTheme="minorEastAsia" w:hAnsiTheme="minorEastAsia"/>
          <w:sz w:val="32"/>
          <w:szCs w:val="32"/>
        </w:rPr>
        <w:t>过程中如有</w:t>
      </w:r>
      <w:r>
        <w:rPr>
          <w:rFonts w:hint="eastAsia" w:asciiTheme="minorEastAsia" w:hAnsiTheme="minorEastAsia"/>
          <w:sz w:val="32"/>
          <w:szCs w:val="32"/>
        </w:rPr>
        <w:t>任何</w:t>
      </w:r>
      <w:r>
        <w:rPr>
          <w:rFonts w:asciiTheme="minorEastAsia" w:hAnsiTheme="minorEastAsia"/>
          <w:sz w:val="32"/>
          <w:szCs w:val="32"/>
        </w:rPr>
        <w:t>问题</w:t>
      </w:r>
      <w:r>
        <w:rPr>
          <w:rFonts w:hint="eastAsia" w:asciiTheme="minorEastAsia" w:hAnsiTheme="minorEastAsia"/>
          <w:sz w:val="32"/>
          <w:szCs w:val="32"/>
        </w:rPr>
        <w:t>请在考试期间</w:t>
      </w:r>
      <w:r>
        <w:rPr>
          <w:rFonts w:asciiTheme="minorEastAsia" w:hAnsiTheme="minorEastAsia"/>
          <w:sz w:val="32"/>
          <w:szCs w:val="32"/>
        </w:rPr>
        <w:t>每天的</w:t>
      </w:r>
      <w:r>
        <w:rPr>
          <w:rFonts w:hint="eastAsia" w:asciiTheme="minorEastAsia" w:hAnsiTheme="minorEastAsia"/>
          <w:sz w:val="32"/>
          <w:szCs w:val="32"/>
        </w:rPr>
        <w:t>8:30</w:t>
      </w:r>
      <w:r>
        <w:rPr>
          <w:rFonts w:asciiTheme="minorEastAsia" w:hAnsiTheme="minorEastAsia"/>
          <w:sz w:val="32"/>
          <w:szCs w:val="32"/>
        </w:rPr>
        <w:t>—17</w:t>
      </w:r>
      <w:r>
        <w:rPr>
          <w:rFonts w:hint="eastAsia" w:asciiTheme="minorEastAsia" w:hAnsiTheme="minorEastAsia"/>
          <w:sz w:val="32"/>
          <w:szCs w:val="32"/>
        </w:rPr>
        <w:t>:30</w:t>
      </w:r>
      <w:r>
        <w:rPr>
          <w:rFonts w:asciiTheme="minorEastAsia" w:hAnsiTheme="minorEastAsia"/>
          <w:sz w:val="32"/>
          <w:szCs w:val="32"/>
        </w:rPr>
        <w:t>拨打电话</w:t>
      </w:r>
      <w:r>
        <w:rPr>
          <w:rFonts w:hint="eastAsia" w:asciiTheme="minorEastAsia" w:hAnsiTheme="minorEastAsia"/>
          <w:sz w:val="32"/>
          <w:szCs w:val="32"/>
        </w:rPr>
        <w:t>0316</w:t>
      </w:r>
      <w:r>
        <w:rPr>
          <w:rFonts w:asciiTheme="minorEastAsia" w:hAnsiTheme="minorEastAsia"/>
          <w:sz w:val="32"/>
          <w:szCs w:val="32"/>
        </w:rPr>
        <w:t>-7929093</w:t>
      </w:r>
      <w:r>
        <w:rPr>
          <w:rFonts w:hint="eastAsia" w:asciiTheme="minorEastAsia" w:hAnsiTheme="minorEastAsia"/>
          <w:sz w:val="32"/>
          <w:szCs w:val="32"/>
        </w:rPr>
        <w:t>,0316</w:t>
      </w:r>
      <w:r>
        <w:rPr>
          <w:rFonts w:asciiTheme="minorEastAsia" w:hAnsiTheme="minorEastAsia"/>
          <w:sz w:val="32"/>
          <w:szCs w:val="32"/>
        </w:rPr>
        <w:t>-</w:t>
      </w:r>
      <w:r>
        <w:rPr>
          <w:rFonts w:hint="eastAsia" w:asciiTheme="minorEastAsia" w:hAnsiTheme="minorEastAsia"/>
          <w:sz w:val="32"/>
          <w:szCs w:val="32"/>
        </w:rPr>
        <w:t>792</w:t>
      </w:r>
      <w:r>
        <w:rPr>
          <w:rFonts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</w:rPr>
        <w:t>655</w:t>
      </w:r>
      <w:r>
        <w:rPr>
          <w:rFonts w:asciiTheme="minorEastAsia" w:hAnsiTheme="minorEastAsia"/>
          <w:sz w:val="32"/>
          <w:szCs w:val="32"/>
        </w:rPr>
        <w:t>。</w:t>
      </w:r>
    </w:p>
    <w:p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F7"/>
    <w:rsid w:val="000D0D13"/>
    <w:rsid w:val="00154AF7"/>
    <w:rsid w:val="00157B41"/>
    <w:rsid w:val="00220016"/>
    <w:rsid w:val="00230888"/>
    <w:rsid w:val="003173A9"/>
    <w:rsid w:val="003310F7"/>
    <w:rsid w:val="003743BD"/>
    <w:rsid w:val="00376173"/>
    <w:rsid w:val="004B4367"/>
    <w:rsid w:val="005E0309"/>
    <w:rsid w:val="006307D1"/>
    <w:rsid w:val="007D6D00"/>
    <w:rsid w:val="008031A0"/>
    <w:rsid w:val="008B2544"/>
    <w:rsid w:val="008C7D44"/>
    <w:rsid w:val="009868C1"/>
    <w:rsid w:val="00AE123B"/>
    <w:rsid w:val="00B80D1C"/>
    <w:rsid w:val="00BA1A78"/>
    <w:rsid w:val="00C51811"/>
    <w:rsid w:val="00C536D4"/>
    <w:rsid w:val="00C9711F"/>
    <w:rsid w:val="00D31444"/>
    <w:rsid w:val="00DB6A23"/>
    <w:rsid w:val="00EB422B"/>
    <w:rsid w:val="2EF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2021-05-12T01:57:00Z</dcterms:created>
  <dc:creator>Microsoft 帐户</dc:creator>
  <cp:lastModifiedBy>拉米米</cp:lastModifiedBy>
  <dcterms:modified xsi:type="dcterms:W3CDTF">2021-11-15T03:16:14Z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3100BB758C3B49CD9DE3F7A07457A996</vt:lpwstr>
  </property>
</Properties>
</file>